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9F17" w14:textId="0EFF080F" w:rsidR="00954981" w:rsidRPr="00954981" w:rsidRDefault="00954981" w:rsidP="00954981">
      <w:pPr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: Appropriate Use</w:t>
      </w:r>
    </w:p>
    <w:p w14:paraId="4FA0F8B7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 </w:t>
      </w:r>
    </w:p>
    <w:p w14:paraId="6D7269A2" w14:textId="08346944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Credit retrieval/repair through the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Edmentum Courseware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 system is based upon a student’s comprehension of standards through tutorials, activities, mastery tests, and unit post-tests. The standards are scaffolded to ensure that all students are learning the material in order to build the skills to be successful in the subsequent lesson. Pre-tests assess what standards students are already knowledgeable on so that they may not have to be assessed on those standards in later lessons.</w:t>
      </w:r>
    </w:p>
    <w:p w14:paraId="594B4DEE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 </w:t>
      </w:r>
    </w:p>
    <w:p w14:paraId="38F99AD3" w14:textId="51A0918B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For this reason, </w:t>
      </w:r>
      <w:r w:rsidRPr="00954981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 xml:space="preserve">it is of the utmost importance that all students use the </w:t>
      </w:r>
      <w:r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 xml:space="preserve"> program with fidelity and honesty.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 The following rules must be </w:t>
      </w:r>
      <w:hyperlink r:id="rId5" w:history="1">
        <w:r w:rsidR="00E041FB" w:rsidRPr="00E041FB">
          <w:rPr>
            <w:rStyle w:val="Hyperlink"/>
            <w:rFonts w:ascii="Arial" w:eastAsia="Times New Roman" w:hAnsi="Arial" w:cs="Arial"/>
            <w:spacing w:val="-2"/>
            <w:sz w:val="24"/>
            <w:szCs w:val="24"/>
          </w:rPr>
          <w:t>https://leonschools-my.sharepoint.com/personal/gravesk_leonschools_net/Documents/Courseware%20Guides/Courseware%20Appropaite%20Use.docx</w:t>
        </w:r>
      </w:hyperlink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adhered to in order to receive credit in any subject:</w:t>
      </w:r>
    </w:p>
    <w:p w14:paraId="5AB551B0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 </w:t>
      </w:r>
    </w:p>
    <w:p w14:paraId="790BC040" w14:textId="3CD4F663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Pre-Tests, Mastery Tests, and Post-Tests must be taken on campus under the direct supervision of a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 instructor.</w:t>
      </w:r>
    </w:p>
    <w:p w14:paraId="52DB45FE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Students must take notes on activities and tutorials in order to comprehend the material.</w:t>
      </w:r>
    </w:p>
    <w:p w14:paraId="41190D18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Students are not allowed, in any circumstance, to use the internet in order to look up specific questions or answers on tests.</w:t>
      </w:r>
    </w:p>
    <w:p w14:paraId="79183A2A" w14:textId="3D003F92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Should a student need additional help/practice, they are to ask a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 instructor.</w:t>
      </w:r>
    </w:p>
    <w:p w14:paraId="52C0DE4A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 </w:t>
      </w:r>
    </w:p>
    <w:p w14:paraId="4C1C935A" w14:textId="1D02DCCE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Should any student be caught cheating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on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pacing w:val="-2"/>
          <w:sz w:val="24"/>
          <w:szCs w:val="24"/>
        </w:rPr>
        <w:t>Courseware</w:t>
      </w: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, the following disciplinary actions will occur:</w:t>
      </w:r>
    </w:p>
    <w:p w14:paraId="7F4DAEB2" w14:textId="77777777" w:rsidR="00954981" w:rsidRPr="00954981" w:rsidRDefault="00954981" w:rsidP="00954981">
      <w:pPr>
        <w:shd w:val="clear" w:color="auto" w:fill="FFFFFF"/>
        <w:spacing w:before="255" w:after="255" w:line="240" w:lineRule="auto"/>
        <w:ind w:left="720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 </w:t>
      </w:r>
    </w:p>
    <w:p w14:paraId="6233DC0C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The program will be closed out and a warning message will be sent to the student.</w:t>
      </w:r>
    </w:p>
    <w:p w14:paraId="7A8D9C16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The lesson/tutorial that the student used a cheat on will be marked as ‘0’</w:t>
      </w:r>
    </w:p>
    <w:p w14:paraId="25A9EF21" w14:textId="77777777" w:rsidR="00954981" w:rsidRPr="00954981" w:rsidRDefault="00954981" w:rsidP="00954981">
      <w:pPr>
        <w:numPr>
          <w:ilvl w:val="1"/>
          <w:numId w:val="1"/>
        </w:numPr>
        <w:pBdr>
          <w:bottom w:val="single" w:sz="6" w:space="0" w:color="E6E6E6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Teacher/student conference and parent phone call</w:t>
      </w:r>
    </w:p>
    <w:p w14:paraId="034797A3" w14:textId="77777777" w:rsidR="00954981" w:rsidRPr="00954981" w:rsidRDefault="00954981" w:rsidP="009549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954981">
        <w:rPr>
          <w:rFonts w:ascii="Arial" w:eastAsia="Times New Roman" w:hAnsi="Arial" w:cs="Arial"/>
          <w:color w:val="333333"/>
          <w:spacing w:val="-2"/>
          <w:sz w:val="24"/>
          <w:szCs w:val="24"/>
        </w:rPr>
        <w:t>Academic referral to the front office.</w:t>
      </w:r>
    </w:p>
    <w:p w14:paraId="34D9E041" w14:textId="77777777" w:rsidR="003B6199" w:rsidRDefault="003B6199"/>
    <w:sectPr w:rsidR="003B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777"/>
    <w:multiLevelType w:val="multilevel"/>
    <w:tmpl w:val="188A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81"/>
    <w:rsid w:val="002971AB"/>
    <w:rsid w:val="003B6199"/>
    <w:rsid w:val="00711BD2"/>
    <w:rsid w:val="008E0C48"/>
    <w:rsid w:val="00954981"/>
    <w:rsid w:val="00AC13E9"/>
    <w:rsid w:val="00E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7FE2"/>
  <w15:chartTrackingRefBased/>
  <w15:docId w15:val="{4F3C65CE-D7CB-4349-B483-68F56C30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981"/>
    <w:rPr>
      <w:b/>
      <w:bCs/>
    </w:rPr>
  </w:style>
  <w:style w:type="paragraph" w:styleId="ListParagraph">
    <w:name w:val="List Paragraph"/>
    <w:basedOn w:val="Normal"/>
    <w:uiPriority w:val="34"/>
    <w:qFormat/>
    <w:rsid w:val="00954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onschools-my.sharepoint.com/personal/gravesk_leonschools_net/Documents/Courseware%20Guides/Courseware%20Appropaite%20Us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Kelvin</dc:creator>
  <cp:keywords/>
  <dc:description/>
  <cp:lastModifiedBy>Graves, Kelvin</cp:lastModifiedBy>
  <cp:revision>3</cp:revision>
  <dcterms:created xsi:type="dcterms:W3CDTF">2025-05-12T12:31:00Z</dcterms:created>
  <dcterms:modified xsi:type="dcterms:W3CDTF">2025-05-12T12:34:00Z</dcterms:modified>
</cp:coreProperties>
</file>